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80" w:lineRule="exact"/>
        <w:jc w:val="center"/>
        <w:rPr>
          <w:rFonts w:hint="eastAsia" w:ascii="宋体" w:hAnsi="宋体" w:eastAsia="宋体" w:cs="宋体"/>
          <w:snapToGrid w:val="0"/>
          <w:color w:val="auto"/>
          <w:kern w:val="2"/>
          <w:lang w:eastAsia="zh-CN"/>
        </w:rPr>
      </w:pPr>
      <w:r>
        <w:rPr>
          <w:rFonts w:hint="eastAsia" w:ascii="宋体" w:hAnsi="宋体" w:cs="宋体"/>
          <w:snapToGrid w:val="0"/>
          <w:color w:val="auto"/>
          <w:kern w:val="2"/>
        </w:rPr>
        <w:t>检测清单</w:t>
      </w:r>
      <w:r>
        <w:rPr>
          <w:rFonts w:hint="eastAsia" w:ascii="宋体" w:hAnsi="宋体" w:cs="宋体"/>
          <w:snapToGrid w:val="0"/>
          <w:color w:val="auto"/>
          <w:kern w:val="2"/>
          <w:lang w:eastAsia="zh-CN"/>
        </w:rPr>
        <w:t>（</w:t>
      </w:r>
      <w:r>
        <w:rPr>
          <w:rFonts w:hint="eastAsia" w:ascii="宋体" w:hAnsi="宋体" w:cs="宋体"/>
          <w:snapToGrid w:val="0"/>
          <w:color w:val="auto"/>
          <w:kern w:val="2"/>
          <w:lang w:val="en-US" w:eastAsia="zh-CN"/>
        </w:rPr>
        <w:t>第二次</w:t>
      </w:r>
      <w:r>
        <w:rPr>
          <w:rFonts w:hint="eastAsia" w:ascii="宋体" w:hAnsi="宋体" w:cs="宋体"/>
          <w:snapToGrid w:val="0"/>
          <w:color w:val="auto"/>
          <w:kern w:val="2"/>
          <w:lang w:eastAsia="zh-CN"/>
        </w:rPr>
        <w:t>）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51"/>
        <w:gridCol w:w="1981"/>
        <w:gridCol w:w="937"/>
        <w:gridCol w:w="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688" w:type="pc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使用科室</w:t>
            </w:r>
          </w:p>
        </w:tc>
        <w:tc>
          <w:tcPr>
            <w:tcW w:w="1175" w:type="pc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仪器名称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数量（台）</w:t>
            </w:r>
          </w:p>
        </w:tc>
        <w:tc>
          <w:tcPr>
            <w:tcW w:w="2212" w:type="pc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检测/校准要求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1</w:t>
            </w:r>
          </w:p>
        </w:tc>
        <w:tc>
          <w:tcPr>
            <w:tcW w:w="688" w:type="pct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检验科</w:t>
            </w:r>
          </w:p>
        </w:tc>
        <w:tc>
          <w:tcPr>
            <w:tcW w:w="1175" w:type="pc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离心机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23</w:t>
            </w:r>
          </w:p>
        </w:tc>
        <w:tc>
          <w:tcPr>
            <w:tcW w:w="2212" w:type="pct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转速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2</w:t>
            </w:r>
          </w:p>
        </w:tc>
        <w:tc>
          <w:tcPr>
            <w:tcW w:w="68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175" w:type="pc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高压灭菌锅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3</w:t>
            </w:r>
          </w:p>
        </w:tc>
        <w:tc>
          <w:tcPr>
            <w:tcW w:w="2212" w:type="pct"/>
            <w:vAlign w:val="center"/>
          </w:tcPr>
          <w:p>
            <w:pPr>
              <w:pStyle w:val="2"/>
              <w:jc w:val="left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温度+压力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3</w:t>
            </w:r>
          </w:p>
        </w:tc>
        <w:tc>
          <w:tcPr>
            <w:tcW w:w="68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175" w:type="pc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洁净工作台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5</w:t>
            </w:r>
          </w:p>
        </w:tc>
        <w:tc>
          <w:tcPr>
            <w:tcW w:w="2212" w:type="pct"/>
            <w:vAlign w:val="center"/>
          </w:tcPr>
          <w:p>
            <w:pPr>
              <w:pStyle w:val="2"/>
              <w:jc w:val="left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检测6项：扫描检漏、截面风速、噪音、操作空间气流状态、照度、空气洁净度。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4</w:t>
            </w:r>
          </w:p>
        </w:tc>
        <w:tc>
          <w:tcPr>
            <w:tcW w:w="68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175" w:type="pc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生物安全柜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8</w:t>
            </w:r>
          </w:p>
        </w:tc>
        <w:tc>
          <w:tcPr>
            <w:tcW w:w="2212" w:type="pct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检测5项：外观、下降气流流速、流入气流流速、高效过滤器完整性、气流模式。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5</w:t>
            </w:r>
          </w:p>
        </w:tc>
        <w:tc>
          <w:tcPr>
            <w:tcW w:w="68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175" w:type="pc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二氧化碳培养箱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8</w:t>
            </w:r>
          </w:p>
        </w:tc>
        <w:tc>
          <w:tcPr>
            <w:tcW w:w="2212" w:type="pct"/>
            <w:vAlign w:val="center"/>
          </w:tcPr>
          <w:p>
            <w:pPr>
              <w:pStyle w:val="2"/>
              <w:jc w:val="left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温度+浓度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6</w:t>
            </w:r>
          </w:p>
        </w:tc>
        <w:tc>
          <w:tcPr>
            <w:tcW w:w="688" w:type="pc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新生儿科</w:t>
            </w:r>
          </w:p>
        </w:tc>
        <w:tc>
          <w:tcPr>
            <w:tcW w:w="1175" w:type="pc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洁净工作台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1</w:t>
            </w:r>
          </w:p>
        </w:tc>
        <w:tc>
          <w:tcPr>
            <w:tcW w:w="2212" w:type="pct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检测6项：扫描检漏、截面风速、噪音、操作空间气流状态、照度、空气洁净度。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7</w:t>
            </w:r>
          </w:p>
        </w:tc>
        <w:tc>
          <w:tcPr>
            <w:tcW w:w="688" w:type="pct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消毒供应室</w:t>
            </w:r>
          </w:p>
        </w:tc>
        <w:tc>
          <w:tcPr>
            <w:tcW w:w="1175" w:type="pc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全自动脉动真空灭菌器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2</w:t>
            </w:r>
          </w:p>
        </w:tc>
        <w:tc>
          <w:tcPr>
            <w:tcW w:w="2212" w:type="pct"/>
            <w:vAlign w:val="center"/>
          </w:tcPr>
          <w:p>
            <w:pPr>
              <w:pStyle w:val="2"/>
              <w:jc w:val="left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检测过程温度+压力+时间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8</w:t>
            </w:r>
          </w:p>
        </w:tc>
        <w:tc>
          <w:tcPr>
            <w:tcW w:w="68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175" w:type="pc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快速式全自动清洗消毒器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2</w:t>
            </w:r>
          </w:p>
        </w:tc>
        <w:tc>
          <w:tcPr>
            <w:tcW w:w="2212" w:type="pct"/>
            <w:vAlign w:val="center"/>
          </w:tcPr>
          <w:p>
            <w:pPr>
              <w:pStyle w:val="2"/>
              <w:jc w:val="left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测温度+时间+电导率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9</w:t>
            </w:r>
          </w:p>
        </w:tc>
        <w:tc>
          <w:tcPr>
            <w:tcW w:w="68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175" w:type="pc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减压清洗消毒机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1</w:t>
            </w:r>
          </w:p>
        </w:tc>
        <w:tc>
          <w:tcPr>
            <w:tcW w:w="2212" w:type="pct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测温度+时间+电导率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10</w:t>
            </w:r>
          </w:p>
        </w:tc>
        <w:tc>
          <w:tcPr>
            <w:tcW w:w="68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175" w:type="pc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低温等离子消毒机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2</w:t>
            </w:r>
          </w:p>
        </w:tc>
        <w:tc>
          <w:tcPr>
            <w:tcW w:w="2212" w:type="pct"/>
            <w:vAlign w:val="center"/>
          </w:tcPr>
          <w:p>
            <w:pPr>
              <w:pStyle w:val="2"/>
              <w:jc w:val="left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测温度+压力+噪声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11</w:t>
            </w:r>
          </w:p>
        </w:tc>
        <w:tc>
          <w:tcPr>
            <w:tcW w:w="68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175" w:type="pc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压力蒸汽灭菌器供给水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1</w:t>
            </w:r>
          </w:p>
        </w:tc>
        <w:tc>
          <w:tcPr>
            <w:tcW w:w="2212" w:type="pct"/>
            <w:vAlign w:val="center"/>
          </w:tcPr>
          <w:p>
            <w:pPr>
              <w:pStyle w:val="2"/>
              <w:jc w:val="left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铁、镉、铅、氯离子（CL-)、铜、锌、锰、汞、砷、硒重金属、磷酸盐（P205)、电导率（25℃时）、PH、外观、总硬度（碱性金属离子总量）等15项。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12</w:t>
            </w:r>
          </w:p>
        </w:tc>
        <w:tc>
          <w:tcPr>
            <w:tcW w:w="68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175" w:type="pc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蒸汽冷凝物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1</w:t>
            </w:r>
          </w:p>
        </w:tc>
        <w:tc>
          <w:tcPr>
            <w:tcW w:w="2212" w:type="pct"/>
            <w:vAlign w:val="center"/>
          </w:tcPr>
          <w:p>
            <w:pPr>
              <w:pStyle w:val="2"/>
              <w:jc w:val="left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铁、镉、铅、氯离子（CL-)、铜、锌、锰、汞、砷、硒重金属、磷酸盐（P205)、电导率（25℃时）、PH、外观、总硬度（碱性金属离子总量）等15项。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13</w:t>
            </w:r>
          </w:p>
        </w:tc>
        <w:tc>
          <w:tcPr>
            <w:tcW w:w="688" w:type="pc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手术室</w:t>
            </w:r>
          </w:p>
        </w:tc>
        <w:tc>
          <w:tcPr>
            <w:tcW w:w="1175" w:type="pc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卡式灭菌锅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2</w:t>
            </w:r>
          </w:p>
        </w:tc>
        <w:tc>
          <w:tcPr>
            <w:tcW w:w="2212" w:type="pct"/>
            <w:vAlign w:val="center"/>
          </w:tcPr>
          <w:p>
            <w:pPr>
              <w:pStyle w:val="2"/>
              <w:jc w:val="left"/>
              <w:rPr>
                <w:rFonts w:hint="default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  <w:t>温度+压力+时间</w:t>
            </w:r>
          </w:p>
        </w:tc>
      </w:tr>
    </w:tbl>
    <w:p>
      <w:pPr>
        <w:pStyle w:val="7"/>
        <w:spacing w:line="480" w:lineRule="exact"/>
        <w:jc w:val="center"/>
        <w:rPr>
          <w:rFonts w:ascii="宋体" w:hAnsi="宋体" w:cs="宋体"/>
          <w:snapToGrid w:val="0"/>
          <w:color w:val="auto"/>
          <w:kern w:val="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ODhkZjc3NjdhMWUwMmVmN2RhYTE1ZDU3NTdmMzYifQ=="/>
  </w:docVars>
  <w:rsids>
    <w:rsidRoot w:val="071A2EDE"/>
    <w:rsid w:val="071A2EDE"/>
    <w:rsid w:val="58BB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uppressAutoHyphens/>
      <w:spacing w:after="120"/>
    </w:pPr>
    <w:rPr>
      <w:rFonts w:ascii="Times New Roman" w:hAnsi="Times New Roman"/>
      <w:kern w:val="1"/>
      <w:lang w:eastAsia="ar-SA"/>
    </w:rPr>
  </w:style>
  <w:style w:type="paragraph" w:styleId="3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2024-12-10T03:22:00Z</dcterms:created>
  <dc:creator>黄迅</dc:creator>
  <cp:lastModifiedBy>黄迅</cp:lastModifiedBy>
  <dcterms:modified xsi:type="dcterms:W3CDTF">2024-12-12T03:27:28Z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7182E7437728470E9C2925BBBAA420E7_11</vt:lpwstr>
  </property>
</Properties>
</file>