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179F4">
      <w:pPr>
        <w:pStyle w:val="5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泸州市妇幼保健院（泸州市第二人民医院、泸州市妇女儿童医院）2025-2026年医疗设备校准质控检测服务采购项目</w:t>
      </w:r>
    </w:p>
    <w:p w14:paraId="54137C16"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1.检测明细表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73"/>
        <w:gridCol w:w="2003"/>
        <w:gridCol w:w="850"/>
        <w:gridCol w:w="3770"/>
      </w:tblGrid>
      <w:tr w14:paraId="78550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4" w:type="pct"/>
            <w:vAlign w:val="center"/>
          </w:tcPr>
          <w:p w14:paraId="7247A10D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序号</w:t>
            </w:r>
          </w:p>
        </w:tc>
        <w:tc>
          <w:tcPr>
            <w:tcW w:w="688" w:type="pct"/>
            <w:vAlign w:val="center"/>
          </w:tcPr>
          <w:p w14:paraId="7ABA8DF4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使用科室</w:t>
            </w:r>
          </w:p>
        </w:tc>
        <w:tc>
          <w:tcPr>
            <w:tcW w:w="1175" w:type="pct"/>
            <w:vAlign w:val="center"/>
          </w:tcPr>
          <w:p w14:paraId="11CE6A70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仪器名称</w:t>
            </w:r>
          </w:p>
        </w:tc>
        <w:tc>
          <w:tcPr>
            <w:tcW w:w="499" w:type="pct"/>
            <w:vAlign w:val="center"/>
          </w:tcPr>
          <w:p w14:paraId="3F57BE6D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数量（台）</w:t>
            </w:r>
          </w:p>
        </w:tc>
        <w:tc>
          <w:tcPr>
            <w:tcW w:w="2212" w:type="pct"/>
            <w:vAlign w:val="center"/>
          </w:tcPr>
          <w:p w14:paraId="3B172457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检测/校准要求</w:t>
            </w:r>
          </w:p>
        </w:tc>
      </w:tr>
      <w:tr w14:paraId="383F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 w14:paraId="3ACC5F8B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pct"/>
            <w:vMerge w:val="restart"/>
            <w:vAlign w:val="center"/>
          </w:tcPr>
          <w:p w14:paraId="79E17FDA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检验科</w:t>
            </w:r>
          </w:p>
        </w:tc>
        <w:tc>
          <w:tcPr>
            <w:tcW w:w="1175" w:type="pct"/>
            <w:vAlign w:val="center"/>
          </w:tcPr>
          <w:p w14:paraId="037D9F6C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离心机</w:t>
            </w:r>
          </w:p>
        </w:tc>
        <w:tc>
          <w:tcPr>
            <w:tcW w:w="499" w:type="pct"/>
            <w:vAlign w:val="center"/>
          </w:tcPr>
          <w:p w14:paraId="02CAB876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19</w:t>
            </w:r>
          </w:p>
        </w:tc>
        <w:tc>
          <w:tcPr>
            <w:tcW w:w="2212" w:type="pct"/>
            <w:vAlign w:val="center"/>
          </w:tcPr>
          <w:p w14:paraId="492E70A9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转速</w:t>
            </w:r>
          </w:p>
        </w:tc>
      </w:tr>
      <w:tr w14:paraId="1EDF1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 w14:paraId="5F052BEC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2</w:t>
            </w:r>
          </w:p>
        </w:tc>
        <w:tc>
          <w:tcPr>
            <w:tcW w:w="688" w:type="pct"/>
            <w:vMerge w:val="continue"/>
            <w:vAlign w:val="center"/>
          </w:tcPr>
          <w:p w14:paraId="07743CE7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firstLine="720" w:firstLineChars="30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</w:p>
        </w:tc>
        <w:tc>
          <w:tcPr>
            <w:tcW w:w="1175" w:type="pct"/>
            <w:vAlign w:val="center"/>
          </w:tcPr>
          <w:p w14:paraId="2603CD5D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高压灭菌锅</w:t>
            </w:r>
          </w:p>
        </w:tc>
        <w:tc>
          <w:tcPr>
            <w:tcW w:w="499" w:type="pct"/>
            <w:vAlign w:val="center"/>
          </w:tcPr>
          <w:p w14:paraId="184E42D9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3</w:t>
            </w:r>
          </w:p>
        </w:tc>
        <w:tc>
          <w:tcPr>
            <w:tcW w:w="2212" w:type="pct"/>
            <w:vAlign w:val="center"/>
          </w:tcPr>
          <w:p w14:paraId="4B4866BD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温度+压力</w:t>
            </w:r>
          </w:p>
        </w:tc>
      </w:tr>
      <w:tr w14:paraId="1CA24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 w14:paraId="74E30777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3</w:t>
            </w:r>
          </w:p>
        </w:tc>
        <w:tc>
          <w:tcPr>
            <w:tcW w:w="688" w:type="pct"/>
            <w:vMerge w:val="continue"/>
            <w:vAlign w:val="center"/>
          </w:tcPr>
          <w:p w14:paraId="221D1D68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firstLine="720" w:firstLineChars="30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</w:p>
        </w:tc>
        <w:tc>
          <w:tcPr>
            <w:tcW w:w="1175" w:type="pct"/>
            <w:vAlign w:val="center"/>
          </w:tcPr>
          <w:p w14:paraId="342C9385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洁净工作台</w:t>
            </w:r>
          </w:p>
        </w:tc>
        <w:tc>
          <w:tcPr>
            <w:tcW w:w="499" w:type="pct"/>
            <w:vAlign w:val="center"/>
          </w:tcPr>
          <w:p w14:paraId="39FAEC42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6</w:t>
            </w:r>
          </w:p>
        </w:tc>
        <w:tc>
          <w:tcPr>
            <w:tcW w:w="2212" w:type="pct"/>
            <w:vAlign w:val="center"/>
          </w:tcPr>
          <w:p w14:paraId="67FB4D97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检测6项：扫描检漏、截面风速、噪音、操作空间气流状态、照度、空气洁净度。</w:t>
            </w:r>
          </w:p>
        </w:tc>
      </w:tr>
      <w:tr w14:paraId="69E7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 w14:paraId="2B738E87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4</w:t>
            </w:r>
          </w:p>
        </w:tc>
        <w:tc>
          <w:tcPr>
            <w:tcW w:w="688" w:type="pct"/>
            <w:vMerge w:val="continue"/>
            <w:vAlign w:val="center"/>
          </w:tcPr>
          <w:p w14:paraId="0D2D61C6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firstLine="720" w:firstLineChars="30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</w:p>
        </w:tc>
        <w:tc>
          <w:tcPr>
            <w:tcW w:w="1175" w:type="pct"/>
            <w:vAlign w:val="center"/>
          </w:tcPr>
          <w:p w14:paraId="076A2B3B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生物安全柜</w:t>
            </w:r>
          </w:p>
        </w:tc>
        <w:tc>
          <w:tcPr>
            <w:tcW w:w="499" w:type="pct"/>
            <w:vAlign w:val="center"/>
          </w:tcPr>
          <w:p w14:paraId="7CD5542F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8</w:t>
            </w:r>
          </w:p>
        </w:tc>
        <w:tc>
          <w:tcPr>
            <w:tcW w:w="2212" w:type="pct"/>
            <w:vAlign w:val="center"/>
          </w:tcPr>
          <w:p w14:paraId="2B8BA51C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检测5项：外观、下降气流流速、流入气流流速、高效过滤器完整性、气流模式。</w:t>
            </w:r>
          </w:p>
        </w:tc>
      </w:tr>
      <w:tr w14:paraId="42FF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 w14:paraId="7CBA9AAB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5</w:t>
            </w:r>
          </w:p>
        </w:tc>
        <w:tc>
          <w:tcPr>
            <w:tcW w:w="688" w:type="pct"/>
            <w:vMerge w:val="continue"/>
            <w:vAlign w:val="center"/>
          </w:tcPr>
          <w:p w14:paraId="62812BCD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firstLine="720" w:firstLineChars="30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</w:p>
        </w:tc>
        <w:tc>
          <w:tcPr>
            <w:tcW w:w="1175" w:type="pct"/>
            <w:vAlign w:val="center"/>
          </w:tcPr>
          <w:p w14:paraId="1A52015E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二氧化碳培养箱</w:t>
            </w:r>
          </w:p>
        </w:tc>
        <w:tc>
          <w:tcPr>
            <w:tcW w:w="499" w:type="pct"/>
            <w:vAlign w:val="center"/>
          </w:tcPr>
          <w:p w14:paraId="77C26209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7</w:t>
            </w:r>
          </w:p>
        </w:tc>
        <w:tc>
          <w:tcPr>
            <w:tcW w:w="2212" w:type="pct"/>
            <w:vAlign w:val="center"/>
          </w:tcPr>
          <w:p w14:paraId="3E8EE492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温度+浓度</w:t>
            </w:r>
          </w:p>
        </w:tc>
      </w:tr>
      <w:tr w14:paraId="1B6E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 w14:paraId="0E3BFC69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6</w:t>
            </w:r>
          </w:p>
        </w:tc>
        <w:tc>
          <w:tcPr>
            <w:tcW w:w="688" w:type="pct"/>
            <w:vMerge w:val="restart"/>
            <w:vAlign w:val="center"/>
          </w:tcPr>
          <w:p w14:paraId="6A82F729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输血科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3B1B16A1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离心机</w:t>
            </w:r>
          </w:p>
        </w:tc>
        <w:tc>
          <w:tcPr>
            <w:tcW w:w="499" w:type="pct"/>
            <w:vAlign w:val="center"/>
          </w:tcPr>
          <w:p w14:paraId="38C185C8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4</w:t>
            </w:r>
          </w:p>
        </w:tc>
        <w:tc>
          <w:tcPr>
            <w:tcW w:w="2212" w:type="pct"/>
            <w:shd w:val="clear" w:color="auto" w:fill="auto"/>
            <w:vAlign w:val="center"/>
          </w:tcPr>
          <w:p w14:paraId="33420E04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转速</w:t>
            </w:r>
          </w:p>
        </w:tc>
      </w:tr>
      <w:tr w14:paraId="76CFE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 w14:paraId="7EF78872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7</w:t>
            </w:r>
          </w:p>
        </w:tc>
        <w:tc>
          <w:tcPr>
            <w:tcW w:w="688" w:type="pct"/>
            <w:vMerge w:val="continue"/>
            <w:vAlign w:val="center"/>
          </w:tcPr>
          <w:p w14:paraId="76126864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firstLine="720" w:firstLineChars="30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14:paraId="01AF654A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高压灭菌锅</w:t>
            </w:r>
          </w:p>
        </w:tc>
        <w:tc>
          <w:tcPr>
            <w:tcW w:w="499" w:type="pct"/>
            <w:vAlign w:val="center"/>
          </w:tcPr>
          <w:p w14:paraId="21535958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1</w:t>
            </w:r>
          </w:p>
        </w:tc>
        <w:tc>
          <w:tcPr>
            <w:tcW w:w="2212" w:type="pct"/>
            <w:shd w:val="clear" w:color="auto" w:fill="auto"/>
            <w:vAlign w:val="center"/>
          </w:tcPr>
          <w:p w14:paraId="52D81C01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温度+压力</w:t>
            </w:r>
          </w:p>
        </w:tc>
      </w:tr>
      <w:tr w14:paraId="401E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 w14:paraId="59D0A5A1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8</w:t>
            </w:r>
          </w:p>
        </w:tc>
        <w:tc>
          <w:tcPr>
            <w:tcW w:w="688" w:type="pct"/>
            <w:vMerge w:val="continue"/>
            <w:vAlign w:val="center"/>
          </w:tcPr>
          <w:p w14:paraId="51AEEE7A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firstLine="720" w:firstLineChars="30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</w:p>
        </w:tc>
        <w:tc>
          <w:tcPr>
            <w:tcW w:w="1175" w:type="pct"/>
            <w:vAlign w:val="center"/>
          </w:tcPr>
          <w:p w14:paraId="630E966C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二氧化碳培养箱</w:t>
            </w:r>
          </w:p>
        </w:tc>
        <w:tc>
          <w:tcPr>
            <w:tcW w:w="499" w:type="pct"/>
            <w:vAlign w:val="center"/>
          </w:tcPr>
          <w:p w14:paraId="29005FF6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2</w:t>
            </w:r>
          </w:p>
        </w:tc>
        <w:tc>
          <w:tcPr>
            <w:tcW w:w="2212" w:type="pct"/>
            <w:vAlign w:val="center"/>
          </w:tcPr>
          <w:p w14:paraId="1EB78199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温度+浓度</w:t>
            </w:r>
          </w:p>
        </w:tc>
      </w:tr>
      <w:tr w14:paraId="5434E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 w14:paraId="3F706E53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6</w:t>
            </w:r>
          </w:p>
        </w:tc>
        <w:tc>
          <w:tcPr>
            <w:tcW w:w="688" w:type="pct"/>
            <w:vAlign w:val="center"/>
          </w:tcPr>
          <w:p w14:paraId="60E6FEC3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新生儿科</w:t>
            </w:r>
          </w:p>
        </w:tc>
        <w:tc>
          <w:tcPr>
            <w:tcW w:w="1175" w:type="pct"/>
            <w:vAlign w:val="center"/>
          </w:tcPr>
          <w:p w14:paraId="03B0D811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洁净工作台</w:t>
            </w:r>
          </w:p>
        </w:tc>
        <w:tc>
          <w:tcPr>
            <w:tcW w:w="499" w:type="pct"/>
            <w:vAlign w:val="center"/>
          </w:tcPr>
          <w:p w14:paraId="17EFB586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1</w:t>
            </w:r>
          </w:p>
        </w:tc>
        <w:tc>
          <w:tcPr>
            <w:tcW w:w="2212" w:type="pct"/>
            <w:vAlign w:val="center"/>
          </w:tcPr>
          <w:p w14:paraId="25309CC5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检测6项：扫描检漏、截面风速、噪音、操作空间气流状态、照度、空气洁净度。</w:t>
            </w:r>
          </w:p>
        </w:tc>
      </w:tr>
      <w:tr w14:paraId="7775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 w14:paraId="69AF8419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7</w:t>
            </w:r>
          </w:p>
        </w:tc>
        <w:tc>
          <w:tcPr>
            <w:tcW w:w="688" w:type="pct"/>
            <w:vMerge w:val="restart"/>
            <w:vAlign w:val="center"/>
          </w:tcPr>
          <w:p w14:paraId="2DCA4147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消毒供应室</w:t>
            </w:r>
          </w:p>
        </w:tc>
        <w:tc>
          <w:tcPr>
            <w:tcW w:w="1175" w:type="pct"/>
            <w:vAlign w:val="center"/>
          </w:tcPr>
          <w:p w14:paraId="79A1DF9F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全自动脉动真空灭菌器</w:t>
            </w:r>
          </w:p>
        </w:tc>
        <w:tc>
          <w:tcPr>
            <w:tcW w:w="499" w:type="pct"/>
            <w:vAlign w:val="center"/>
          </w:tcPr>
          <w:p w14:paraId="7809A542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2</w:t>
            </w:r>
          </w:p>
        </w:tc>
        <w:tc>
          <w:tcPr>
            <w:tcW w:w="2212" w:type="pct"/>
            <w:vAlign w:val="center"/>
          </w:tcPr>
          <w:p w14:paraId="13B803E2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检测过程温度+压力+时间</w:t>
            </w:r>
          </w:p>
        </w:tc>
      </w:tr>
      <w:tr w14:paraId="0EFC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 w14:paraId="4FA0B251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8</w:t>
            </w:r>
          </w:p>
        </w:tc>
        <w:tc>
          <w:tcPr>
            <w:tcW w:w="688" w:type="pct"/>
            <w:vMerge w:val="continue"/>
            <w:vAlign w:val="center"/>
          </w:tcPr>
          <w:p w14:paraId="12FEEF22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firstLine="720" w:firstLineChars="30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</w:p>
        </w:tc>
        <w:tc>
          <w:tcPr>
            <w:tcW w:w="1175" w:type="pct"/>
            <w:vAlign w:val="center"/>
          </w:tcPr>
          <w:p w14:paraId="32B613F1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快速式全自动清洗消毒器</w:t>
            </w:r>
          </w:p>
        </w:tc>
        <w:tc>
          <w:tcPr>
            <w:tcW w:w="499" w:type="pct"/>
            <w:vAlign w:val="center"/>
          </w:tcPr>
          <w:p w14:paraId="199623BD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2</w:t>
            </w:r>
          </w:p>
        </w:tc>
        <w:tc>
          <w:tcPr>
            <w:tcW w:w="2212" w:type="pct"/>
            <w:vAlign w:val="center"/>
          </w:tcPr>
          <w:p w14:paraId="780E6DF1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测温度+时间+电导率</w:t>
            </w:r>
          </w:p>
        </w:tc>
      </w:tr>
      <w:tr w14:paraId="7571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 w14:paraId="1068A240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9</w:t>
            </w:r>
          </w:p>
        </w:tc>
        <w:tc>
          <w:tcPr>
            <w:tcW w:w="688" w:type="pct"/>
            <w:vMerge w:val="continue"/>
            <w:vAlign w:val="center"/>
          </w:tcPr>
          <w:p w14:paraId="02EE7CDE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firstLine="720" w:firstLineChars="30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</w:p>
        </w:tc>
        <w:tc>
          <w:tcPr>
            <w:tcW w:w="1175" w:type="pct"/>
            <w:vAlign w:val="center"/>
          </w:tcPr>
          <w:p w14:paraId="64DECC79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减压清洗消毒机</w:t>
            </w:r>
          </w:p>
        </w:tc>
        <w:tc>
          <w:tcPr>
            <w:tcW w:w="499" w:type="pct"/>
            <w:vAlign w:val="center"/>
          </w:tcPr>
          <w:p w14:paraId="3AC10CB4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1</w:t>
            </w:r>
          </w:p>
        </w:tc>
        <w:tc>
          <w:tcPr>
            <w:tcW w:w="2212" w:type="pct"/>
            <w:vAlign w:val="center"/>
          </w:tcPr>
          <w:p w14:paraId="040992BB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测温度+时间+电导率</w:t>
            </w:r>
          </w:p>
        </w:tc>
      </w:tr>
      <w:tr w14:paraId="763C3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 w14:paraId="6412F0DF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10</w:t>
            </w:r>
          </w:p>
        </w:tc>
        <w:tc>
          <w:tcPr>
            <w:tcW w:w="688" w:type="pct"/>
            <w:vMerge w:val="continue"/>
            <w:vAlign w:val="center"/>
          </w:tcPr>
          <w:p w14:paraId="12ACD480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firstLine="720" w:firstLineChars="30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</w:p>
        </w:tc>
        <w:tc>
          <w:tcPr>
            <w:tcW w:w="1175" w:type="pct"/>
            <w:vAlign w:val="center"/>
          </w:tcPr>
          <w:p w14:paraId="33F19C51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低温等离子消毒机</w:t>
            </w:r>
          </w:p>
        </w:tc>
        <w:tc>
          <w:tcPr>
            <w:tcW w:w="499" w:type="pct"/>
            <w:vAlign w:val="center"/>
          </w:tcPr>
          <w:p w14:paraId="55B70F89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2</w:t>
            </w:r>
          </w:p>
        </w:tc>
        <w:tc>
          <w:tcPr>
            <w:tcW w:w="2212" w:type="pct"/>
            <w:vAlign w:val="center"/>
          </w:tcPr>
          <w:p w14:paraId="5A0E4BB3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测温度+压力+噪声</w:t>
            </w:r>
          </w:p>
        </w:tc>
      </w:tr>
      <w:tr w14:paraId="1AB4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 w14:paraId="30B4B3F8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11</w:t>
            </w:r>
          </w:p>
        </w:tc>
        <w:tc>
          <w:tcPr>
            <w:tcW w:w="688" w:type="pct"/>
            <w:vMerge w:val="continue"/>
            <w:vAlign w:val="center"/>
          </w:tcPr>
          <w:p w14:paraId="1473C6DB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firstLine="720" w:firstLineChars="30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</w:p>
        </w:tc>
        <w:tc>
          <w:tcPr>
            <w:tcW w:w="1175" w:type="pct"/>
            <w:vAlign w:val="center"/>
          </w:tcPr>
          <w:p w14:paraId="18555C2A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压力蒸汽灭菌器供给水</w:t>
            </w:r>
          </w:p>
        </w:tc>
        <w:tc>
          <w:tcPr>
            <w:tcW w:w="499" w:type="pct"/>
            <w:vAlign w:val="center"/>
          </w:tcPr>
          <w:p w14:paraId="726AE917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1</w:t>
            </w:r>
          </w:p>
        </w:tc>
        <w:tc>
          <w:tcPr>
            <w:tcW w:w="2212" w:type="pct"/>
            <w:vAlign w:val="center"/>
          </w:tcPr>
          <w:p w14:paraId="3D01C316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铁、镉、铅、氯离子（CL-)、铜、锌、锰、汞、砷、硒重金属、磷酸盐（P205)、电导率（25℃时）、PH、外观、总硬度（碱性金属离子总量）等15项。</w:t>
            </w:r>
          </w:p>
        </w:tc>
      </w:tr>
      <w:tr w14:paraId="0F2E0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 w14:paraId="5B9C9F50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12</w:t>
            </w:r>
          </w:p>
        </w:tc>
        <w:tc>
          <w:tcPr>
            <w:tcW w:w="688" w:type="pct"/>
            <w:vMerge w:val="continue"/>
            <w:vAlign w:val="center"/>
          </w:tcPr>
          <w:p w14:paraId="6D10D78D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firstLine="720" w:firstLineChars="30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</w:p>
        </w:tc>
        <w:tc>
          <w:tcPr>
            <w:tcW w:w="1175" w:type="pct"/>
            <w:vAlign w:val="center"/>
          </w:tcPr>
          <w:p w14:paraId="5EA0AF96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蒸汽冷凝物</w:t>
            </w:r>
          </w:p>
        </w:tc>
        <w:tc>
          <w:tcPr>
            <w:tcW w:w="499" w:type="pct"/>
            <w:vAlign w:val="center"/>
          </w:tcPr>
          <w:p w14:paraId="3BEE6371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1</w:t>
            </w:r>
          </w:p>
        </w:tc>
        <w:tc>
          <w:tcPr>
            <w:tcW w:w="2212" w:type="pct"/>
            <w:vAlign w:val="center"/>
          </w:tcPr>
          <w:p w14:paraId="49FD539F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铁、镉、铅、氯离子（CL-)、铜、锌、锰、汞、砷、硒重金属、磷酸盐（P205)、电导率（25℃时）、PH、外观、总硬度（碱性金属离子总量）等15项。</w:t>
            </w:r>
          </w:p>
        </w:tc>
      </w:tr>
      <w:tr w14:paraId="372C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 w14:paraId="5B188095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13</w:t>
            </w:r>
          </w:p>
        </w:tc>
        <w:tc>
          <w:tcPr>
            <w:tcW w:w="688" w:type="pct"/>
            <w:vAlign w:val="center"/>
          </w:tcPr>
          <w:p w14:paraId="006E97A7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手术室</w:t>
            </w:r>
          </w:p>
        </w:tc>
        <w:tc>
          <w:tcPr>
            <w:tcW w:w="1175" w:type="pct"/>
            <w:vAlign w:val="center"/>
          </w:tcPr>
          <w:p w14:paraId="54DC316B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卡式灭菌锅</w:t>
            </w:r>
          </w:p>
        </w:tc>
        <w:tc>
          <w:tcPr>
            <w:tcW w:w="499" w:type="pct"/>
            <w:vAlign w:val="center"/>
          </w:tcPr>
          <w:p w14:paraId="3534B88A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2</w:t>
            </w:r>
          </w:p>
        </w:tc>
        <w:tc>
          <w:tcPr>
            <w:tcW w:w="2212" w:type="pct"/>
            <w:vAlign w:val="center"/>
          </w:tcPr>
          <w:p w14:paraId="356244E3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温度+压力+时间</w:t>
            </w:r>
          </w:p>
        </w:tc>
      </w:tr>
      <w:tr w14:paraId="1CA4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 w14:paraId="27DDB66F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14</w:t>
            </w:r>
          </w:p>
        </w:tc>
        <w:tc>
          <w:tcPr>
            <w:tcW w:w="688" w:type="pct"/>
            <w:vAlign w:val="center"/>
          </w:tcPr>
          <w:p w14:paraId="78B1111D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眼科门诊</w:t>
            </w:r>
          </w:p>
        </w:tc>
        <w:tc>
          <w:tcPr>
            <w:tcW w:w="1175" w:type="pct"/>
            <w:vAlign w:val="center"/>
          </w:tcPr>
          <w:p w14:paraId="27A06DCB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卡式灭菌锅</w:t>
            </w:r>
          </w:p>
        </w:tc>
        <w:tc>
          <w:tcPr>
            <w:tcW w:w="499" w:type="pct"/>
            <w:vAlign w:val="center"/>
          </w:tcPr>
          <w:p w14:paraId="04137AF7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1</w:t>
            </w:r>
          </w:p>
        </w:tc>
        <w:tc>
          <w:tcPr>
            <w:tcW w:w="2212" w:type="pct"/>
            <w:vAlign w:val="center"/>
          </w:tcPr>
          <w:p w14:paraId="5060BC25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温度+压力+时间</w:t>
            </w:r>
          </w:p>
        </w:tc>
      </w:tr>
    </w:tbl>
    <w:p w14:paraId="527B548F">
      <w:pPr>
        <w:pStyle w:val="6"/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2.校准及质控检测项目能力表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530"/>
        <w:gridCol w:w="5400"/>
      </w:tblGrid>
      <w:tr w14:paraId="626BE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46" w:type="pct"/>
            <w:vAlign w:val="center"/>
          </w:tcPr>
          <w:p w14:paraId="1E6A45F2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484" w:type="pct"/>
            <w:vAlign w:val="center"/>
          </w:tcPr>
          <w:p w14:paraId="4ED3145F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测量仪器名称</w:t>
            </w:r>
          </w:p>
        </w:tc>
        <w:tc>
          <w:tcPr>
            <w:tcW w:w="3168" w:type="pct"/>
            <w:vAlign w:val="center"/>
          </w:tcPr>
          <w:p w14:paraId="4DBE5C51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检测标准/校准规范名称及编号</w:t>
            </w:r>
          </w:p>
        </w:tc>
      </w:tr>
      <w:tr w14:paraId="61514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46" w:type="pct"/>
            <w:vAlign w:val="center"/>
          </w:tcPr>
          <w:p w14:paraId="0718E4EA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1</w:t>
            </w:r>
          </w:p>
        </w:tc>
        <w:tc>
          <w:tcPr>
            <w:tcW w:w="1484" w:type="pct"/>
            <w:vAlign w:val="center"/>
          </w:tcPr>
          <w:p w14:paraId="52F29A4C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医用离心机</w:t>
            </w:r>
          </w:p>
        </w:tc>
        <w:tc>
          <w:tcPr>
            <w:tcW w:w="3168" w:type="pct"/>
            <w:vAlign w:val="center"/>
          </w:tcPr>
          <w:p w14:paraId="734B4A1F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JJF（浙）1117 医用离心机校准规范, JJF 1101 环境试验设备温度、湿度校准规范</w:t>
            </w:r>
          </w:p>
        </w:tc>
      </w:tr>
      <w:tr w14:paraId="3B50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46" w:type="pct"/>
            <w:vAlign w:val="center"/>
          </w:tcPr>
          <w:p w14:paraId="48A9EE02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2</w:t>
            </w:r>
          </w:p>
        </w:tc>
        <w:tc>
          <w:tcPr>
            <w:tcW w:w="1484" w:type="pct"/>
            <w:vAlign w:val="center"/>
          </w:tcPr>
          <w:p w14:paraId="30D1E283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生物安全柜</w:t>
            </w:r>
          </w:p>
        </w:tc>
        <w:tc>
          <w:tcPr>
            <w:tcW w:w="3168" w:type="pct"/>
            <w:vAlign w:val="center"/>
          </w:tcPr>
          <w:p w14:paraId="08758B6F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YY 0569-2011 II级生物安全柜</w:t>
            </w:r>
          </w:p>
        </w:tc>
      </w:tr>
      <w:tr w14:paraId="72B3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46" w:type="pct"/>
            <w:vAlign w:val="center"/>
          </w:tcPr>
          <w:p w14:paraId="4DEE5E9F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3</w:t>
            </w:r>
          </w:p>
        </w:tc>
        <w:tc>
          <w:tcPr>
            <w:tcW w:w="1484" w:type="pct"/>
            <w:vAlign w:val="center"/>
          </w:tcPr>
          <w:p w14:paraId="2D628E96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洁净工作台</w:t>
            </w:r>
          </w:p>
        </w:tc>
        <w:tc>
          <w:tcPr>
            <w:tcW w:w="3168" w:type="pct"/>
            <w:vAlign w:val="center"/>
          </w:tcPr>
          <w:p w14:paraId="4DE6BF42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JG/T 292-2010 洁净工作台，YY/T1539-2017 医用洁净工作台</w:t>
            </w:r>
          </w:p>
        </w:tc>
      </w:tr>
      <w:tr w14:paraId="4CFF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46" w:type="pct"/>
            <w:vAlign w:val="center"/>
          </w:tcPr>
          <w:p w14:paraId="56E04286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4</w:t>
            </w:r>
          </w:p>
        </w:tc>
        <w:tc>
          <w:tcPr>
            <w:tcW w:w="1484" w:type="pct"/>
            <w:vAlign w:val="center"/>
          </w:tcPr>
          <w:p w14:paraId="479597C5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医用热力灭菌设备</w:t>
            </w:r>
          </w:p>
        </w:tc>
        <w:tc>
          <w:tcPr>
            <w:tcW w:w="3168" w:type="pct"/>
            <w:vAlign w:val="center"/>
          </w:tcPr>
          <w:p w14:paraId="44851FBD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JJF 1308 医用热力灭菌设备温度计校准规范</w:t>
            </w:r>
          </w:p>
        </w:tc>
      </w:tr>
      <w:tr w14:paraId="0B378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46" w:type="pct"/>
            <w:vAlign w:val="center"/>
          </w:tcPr>
          <w:p w14:paraId="15086A62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5</w:t>
            </w:r>
          </w:p>
        </w:tc>
        <w:tc>
          <w:tcPr>
            <w:tcW w:w="1484" w:type="pct"/>
            <w:vAlign w:val="center"/>
          </w:tcPr>
          <w:p w14:paraId="673E8879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电解质分析仪</w:t>
            </w:r>
          </w:p>
        </w:tc>
        <w:tc>
          <w:tcPr>
            <w:tcW w:w="3168" w:type="pct"/>
            <w:vAlign w:val="center"/>
          </w:tcPr>
          <w:p w14:paraId="3B709B09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JJG 1051 电解质分析仪检定规程</w:t>
            </w:r>
          </w:p>
        </w:tc>
      </w:tr>
      <w:tr w14:paraId="649C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46" w:type="pct"/>
            <w:vAlign w:val="center"/>
          </w:tcPr>
          <w:p w14:paraId="143486AA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6</w:t>
            </w:r>
          </w:p>
        </w:tc>
        <w:tc>
          <w:tcPr>
            <w:tcW w:w="1484" w:type="pct"/>
            <w:vAlign w:val="center"/>
          </w:tcPr>
          <w:p w14:paraId="63A243C4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医用二氧化碳培养箱</w:t>
            </w:r>
          </w:p>
        </w:tc>
        <w:tc>
          <w:tcPr>
            <w:tcW w:w="3168" w:type="pct"/>
            <w:vAlign w:val="center"/>
          </w:tcPr>
          <w:p w14:paraId="1DF19E4F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YY1621-2018 医用二氧化碳培养箱</w:t>
            </w:r>
          </w:p>
        </w:tc>
      </w:tr>
      <w:tr w14:paraId="591DF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46" w:type="pct"/>
            <w:vAlign w:val="center"/>
          </w:tcPr>
          <w:p w14:paraId="521EE0FE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7</w:t>
            </w:r>
          </w:p>
        </w:tc>
        <w:tc>
          <w:tcPr>
            <w:tcW w:w="1484" w:type="pct"/>
            <w:vAlign w:val="center"/>
          </w:tcPr>
          <w:p w14:paraId="557665B3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蒸汽灭菌设备</w:t>
            </w:r>
          </w:p>
        </w:tc>
        <w:tc>
          <w:tcPr>
            <w:tcW w:w="3168" w:type="pct"/>
            <w:vAlign w:val="center"/>
          </w:tcPr>
          <w:p w14:paraId="7DDEB8EA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GB 8599-2008 大型蒸汽灭菌器技术要求 自动型</w:t>
            </w:r>
          </w:p>
        </w:tc>
      </w:tr>
      <w:tr w14:paraId="2941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46" w:type="pct"/>
            <w:vAlign w:val="center"/>
          </w:tcPr>
          <w:p w14:paraId="7701AF5B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8</w:t>
            </w:r>
          </w:p>
        </w:tc>
        <w:tc>
          <w:tcPr>
            <w:tcW w:w="1484" w:type="pct"/>
            <w:vAlign w:val="center"/>
          </w:tcPr>
          <w:p w14:paraId="3D620713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清洗消毒机</w:t>
            </w:r>
          </w:p>
        </w:tc>
        <w:tc>
          <w:tcPr>
            <w:tcW w:w="3168" w:type="pct"/>
            <w:vAlign w:val="center"/>
          </w:tcPr>
          <w:p w14:paraId="0F22632A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YY/T0734.1-2018 清洗消毒器第1部分：通用要求、术语定义和试验</w:t>
            </w:r>
          </w:p>
        </w:tc>
      </w:tr>
      <w:tr w14:paraId="1E9CC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46" w:type="pct"/>
            <w:vAlign w:val="center"/>
          </w:tcPr>
          <w:p w14:paraId="0354977B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9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6BC0F3B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过氧化氢低温等离子灭菌器</w:t>
            </w:r>
          </w:p>
        </w:tc>
        <w:tc>
          <w:tcPr>
            <w:tcW w:w="3168" w:type="pct"/>
            <w:shd w:val="clear" w:color="auto" w:fill="auto"/>
            <w:vAlign w:val="center"/>
          </w:tcPr>
          <w:p w14:paraId="150A95F8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GB/T32309-2015</w:t>
            </w:r>
          </w:p>
          <w:p w14:paraId="1AA61466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过氧化氢低温等离子体灭菌器</w:t>
            </w:r>
          </w:p>
          <w:p w14:paraId="7253C509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GB27955-2011</w:t>
            </w:r>
          </w:p>
          <w:p w14:paraId="7A7076D0">
            <w:pPr>
              <w:pStyle w:val="11"/>
              <w:widowControl/>
              <w:tabs>
                <w:tab w:val="left" w:pos="435"/>
              </w:tabs>
              <w:topLinePunct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highlight w:val="none"/>
                <w:lang w:val="en-US" w:eastAsia="zh-CN"/>
              </w:rPr>
              <w:t>过氧化氢气体等离子体低温灭菌装置的通用要求</w:t>
            </w:r>
          </w:p>
        </w:tc>
      </w:tr>
    </w:tbl>
    <w:p w14:paraId="1AB0DA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B2CB9"/>
    <w:rsid w:val="38951E48"/>
    <w:rsid w:val="3B7641EF"/>
    <w:rsid w:val="478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autoRedefine/>
    <w:qFormat/>
    <w:uiPriority w:val="99"/>
    <w:pPr>
      <w:spacing w:line="360" w:lineRule="auto"/>
      <w:ind w:firstLine="200" w:firstLineChars="20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783</Words>
  <Characters>920</Characters>
  <Lines>0</Lines>
  <Paragraphs>0</Paragraphs>
  <TotalTime>2</TotalTime>
  <ScaleCrop>false</ScaleCrop>
  <LinksUpToDate>false</LinksUpToDate>
  <CharactersWithSpaces>938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2025-09-16T02:22:00Z</dcterms:created>
  <dc:creator>黄迅</dc:creator>
  <cp:lastModifiedBy>黄迅</cp:lastModifiedBy>
  <dcterms:modified xsi:type="dcterms:W3CDTF">2025-09-16T06:53:20Z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FF2AA2B1262441599242E017A607CC82_11</vt:lpwstr>
  </property>
  <property fmtid="{D5CDD505-2E9C-101B-9397-08002B2CF9AE}" pid="4" name="KSOTemplateDocerSaveRecord">
    <vt:lpwstr>eyJoZGlkIjoiOWM1ODhkZjc3NjdhMWUwMmVmN2RhYTE1ZDU3NTdmMzYiLCJ1c2VySWQiOiIxNTg3MTc1OTA3In0=</vt:lpwstr>
  </property>
</Properties>
</file>