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E4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产品清单</w:t>
      </w:r>
    </w:p>
    <w:tbl>
      <w:tblPr>
        <w:tblStyle w:val="2"/>
        <w:tblpPr w:leftFromText="180" w:rightFromText="180" w:vertAnchor="text" w:horzAnchor="page" w:tblpXSpec="center" w:tblpY="126"/>
        <w:tblOverlap w:val="never"/>
        <w:tblW w:w="55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2"/>
        <w:gridCol w:w="659"/>
        <w:gridCol w:w="680"/>
        <w:gridCol w:w="1242"/>
        <w:gridCol w:w="2821"/>
        <w:gridCol w:w="1159"/>
        <w:gridCol w:w="960"/>
      </w:tblGrid>
      <w:tr w14:paraId="65B8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  <w:p w14:paraId="0AB4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  <w:p w14:paraId="5C0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4BE8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臂式电子血压计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26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脉率测量范围：40-200次/分钟</w:t>
            </w:r>
          </w:p>
          <w:p w14:paraId="37106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压力测量范围：0-300mmHg</w:t>
            </w:r>
          </w:p>
          <w:p w14:paraId="146D6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压力测量精度: ±3mmHg</w:t>
            </w:r>
          </w:p>
          <w:p w14:paraId="1BD2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具备背光大屏，语音播报功能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7785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额温枪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屏幕背光，发烧提醒，静音功能</w:t>
            </w:r>
          </w:p>
          <w:p w14:paraId="2BE4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测温距离提示，感应距离：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0-5cm</w:t>
            </w:r>
          </w:p>
          <w:p w14:paraId="75853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测温模式：体温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B8D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急救复苏气囊组合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成人型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组成：呼吸气囊、面罩、组合颈、储气袋、连接管、开口器、口咽通气道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E45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儿童型</w:t>
            </w:r>
          </w:p>
          <w:p w14:paraId="17FB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夹式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6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3导联、12针</w:t>
            </w:r>
          </w:p>
          <w:p w14:paraId="297B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兼容科曼STAR8000F心电监护仪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4AD1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血压袖带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  <w:p w14:paraId="5E82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通用型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单管，臂围25cm-35cm</w:t>
            </w:r>
          </w:p>
          <w:p w14:paraId="64B7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袖带管路长度大于30cm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98D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氧气吸入器开关旋钮（蓝色、黑色）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2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适配氧气吸入器的开关旋钮</w:t>
            </w:r>
          </w:p>
          <w:p w14:paraId="22DD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蓝色、黑色各10个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714A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卡式灭菌器密封圈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0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STATIM-2000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适配赛康卡式灭菌锅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4EBE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血氧饱和度探头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1A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5针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兼容金科威UT4000监护仪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99B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开关电源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9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S-60-12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C1F4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输出电压：12V 5A</w:t>
            </w:r>
          </w:p>
          <w:p w14:paraId="49814D85">
            <w:pPr>
              <w:pStyle w:val="4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输入电压：110/220V</w:t>
            </w:r>
          </w:p>
          <w:p w14:paraId="68A6B7DC">
            <w:pPr>
              <w:pStyle w:val="4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额定功率：60W</w:t>
            </w:r>
          </w:p>
          <w:p w14:paraId="1A35741F">
            <w:pPr>
              <w:pStyle w:val="4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接线方式：单端式</w:t>
            </w:r>
          </w:p>
          <w:p w14:paraId="4B480593">
            <w:pPr>
              <w:pStyle w:val="4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尺寸：159x98x38mm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0CF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压力变送器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0179">
            <w:pPr>
              <w:spacing w:line="24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AFF76A5">
            <w:pPr>
              <w:spacing w:line="240" w:lineRule="auto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A-10</w:t>
            </w:r>
          </w:p>
          <w:p w14:paraId="62DCD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0FE9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压力：0-0.4Mpa=0-4bar</w:t>
            </w:r>
          </w:p>
          <w:p w14:paraId="66DA8975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电流：4-20mA</w:t>
            </w:r>
          </w:p>
          <w:p w14:paraId="580C007B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电压：8-30V</w:t>
            </w:r>
          </w:p>
          <w:p w14:paraId="5757436F">
            <w:pPr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适配MAST-A-1500压力脉动真空蒸汽灭菌器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7E6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管腔清洗刷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支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3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681">
            <w:pPr>
              <w:spacing w:line="240" w:lineRule="auto"/>
              <w:jc w:val="left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6mm x 2300mm+手环</w:t>
            </w:r>
          </w:p>
          <w:p w14:paraId="40815771">
            <w:pPr>
              <w:spacing w:line="240" w:lineRule="auto"/>
              <w:jc w:val="left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多次性300次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4F3D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电源适配器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4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D6C1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DC接口 9V/2A</w:t>
            </w:r>
          </w:p>
          <w:p w14:paraId="5B5953E9">
            <w:pPr>
              <w:spacing w:line="240" w:lineRule="auto"/>
              <w:jc w:val="left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线长1米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8B1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科曼胎心探头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9针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27A2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适配科曼胎监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3D1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D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科曼宫缩探头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1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9针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B2B1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适配科曼胎监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D3E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心电图纸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本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D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210x140</w:t>
            </w:r>
          </w:p>
          <w:p w14:paraId="765FA02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-20M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490C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适配理邦SE-1210型多道心电图机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D56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心电导联线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根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2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8DB">
            <w:pPr>
              <w:spacing w:line="24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兼容金科威UT4000监护仪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08F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血压袖带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兼容健太郎台式血压计HBP-9021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CEB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0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心电导联线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根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BD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3导联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兼容迈瑞监护仪系列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13E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F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7针硅胶指套式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材质特性‌：采用全硅胶指套式，兼容迈瑞监护仪系列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D35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氧气推车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8B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带防倾倒固定功能，配送至二门诊新筛实验室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7737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吊塔插座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60mm*58mm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5孔插座含模块</w:t>
            </w:r>
          </w:p>
          <w:p w14:paraId="2120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适配迈瑞医用吊塔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0574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压力传感器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0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正压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量程：-0.1-1 Mpa</w:t>
            </w:r>
          </w:p>
          <w:p w14:paraId="5C993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输出：4-20mA</w:t>
            </w:r>
          </w:p>
          <w:p w14:paraId="52A0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连接医气面板能正常监测正压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2605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压力传感器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负压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F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量程：-0.1-0 Mpa</w:t>
            </w:r>
          </w:p>
          <w:p w14:paraId="44FE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输出：4-20mA</w:t>
            </w:r>
          </w:p>
          <w:p w14:paraId="458D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连接医气面板能正常监测负压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DAC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合计金额：19800元，大写金额：壹万玖仟捌佰元整。</w:t>
            </w:r>
          </w:p>
        </w:tc>
      </w:tr>
    </w:tbl>
    <w:p w14:paraId="7CCEFF6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4BAD"/>
    <w:rsid w:val="067675B7"/>
    <w:rsid w:val="39C54BAD"/>
    <w:rsid w:val="3BC0176F"/>
    <w:rsid w:val="462F4EAE"/>
    <w:rsid w:val="5C7B51C1"/>
    <w:rsid w:val="77107946"/>
    <w:rsid w:val="783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1073</Characters>
  <Lines>0</Lines>
  <Paragraphs>0</Paragraphs>
  <TotalTime>0</TotalTime>
  <ScaleCrop>false</ScaleCrop>
  <LinksUpToDate>false</LinksUpToDate>
  <CharactersWithSpaces>1080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2026-02-02T09:40:00Z</dcterms:created>
  <dc:creator>车璇璇</dc:creator>
  <cp:lastModifiedBy>车璇璇</cp:lastModifiedBy>
  <dcterms:modified xsi:type="dcterms:W3CDTF">2026-05-20T02:20:06Z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38147E675B9E48C3A5723822D840C9BB_11</vt:lpwstr>
  </property>
  <property fmtid="{D5CDD505-2E9C-101B-9397-08002B2CF9AE}" pid="4" name="KSOTemplateDocerSaveRecord">
    <vt:lpwstr>eyJoZGlkIjoiODYxOGE3NjdkMWJhOTJlNzBhNmU0Y2JiZTBhZjdiMDAiLCJ1c2VySWQiOiIxNTg3OTM5NzU4In0=</vt:lpwstr>
  </property>
</Properties>
</file>